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C6" w:rsidRDefault="00D15EC6" w:rsidP="00D15EC6">
      <w:pPr>
        <w:tabs>
          <w:tab w:val="right" w:pos="9630"/>
        </w:tabs>
        <w:rPr>
          <w:b/>
          <w:bCs/>
        </w:rPr>
      </w:pPr>
      <w:r>
        <w:rPr>
          <w:b/>
          <w:bCs/>
        </w:rPr>
        <w:t>Anexo I. Modelo de solicitud</w:t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307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D15EC6" w:rsidTr="001E0E8C">
        <w:trPr>
          <w:trHeight w:val="227"/>
        </w:trPr>
        <w:tc>
          <w:tcPr>
            <w:tcW w:w="9654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15EC6" w:rsidRPr="00B740EC" w:rsidRDefault="00D15EC6" w:rsidP="001E0E8C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D15EC6" w:rsidRPr="00A323FF" w:rsidTr="001E0E8C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5EC6" w:rsidRPr="00A323FF" w:rsidRDefault="00D15EC6" w:rsidP="001E0E8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Pr="00A323FF" w:rsidRDefault="00D15EC6" w:rsidP="001E0E8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Área de Cultura. Comarca Hoya de </w:t>
            </w:r>
            <w:proofErr w:type="spellStart"/>
            <w:r w:rsidRPr="00A323FF"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 w:rsidRPr="00A323FF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A323FF"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</w:p>
        </w:tc>
      </w:tr>
      <w:tr w:rsidR="00D15EC6" w:rsidRPr="00A323FF" w:rsidTr="001E0E8C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5EC6" w:rsidRPr="00A323FF" w:rsidRDefault="00D15EC6" w:rsidP="001E0E8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Pr="00A323FF" w:rsidRDefault="00D15EC6" w:rsidP="001E0E8C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5EC6" w:rsidRDefault="00D15EC6" w:rsidP="001E0E8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5EC6" w:rsidRDefault="00D15EC6" w:rsidP="001E0E8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5EC6" w:rsidRDefault="00D15EC6" w:rsidP="001E0E8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5EC6" w:rsidRDefault="00D15EC6" w:rsidP="001E0E8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5EC6" w:rsidRDefault="00D15EC6" w:rsidP="001E0E8C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15EC6" w:rsidRPr="00A323FF" w:rsidRDefault="00D15EC6" w:rsidP="001E0E8C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D15EC6" w:rsidTr="001E0E8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Pr="00482E1E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Pr="00482E1E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Pr="00482E1E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Pr="00482E1E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Pr="00482E1E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15EC6" w:rsidRPr="00A323FF" w:rsidRDefault="00D15EC6" w:rsidP="001E0E8C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D15EC6" w:rsidTr="001E0E8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Pr="00482E1E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Pr="00482E1E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Pr="00482E1E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5EC6" w:rsidRPr="00482E1E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EC6" w:rsidRPr="00A323FF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Pr="00A323FF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EC6" w:rsidRPr="00A323FF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</w:t>
            </w:r>
            <w:r w:rsidRPr="00482E1E">
              <w:rPr>
                <w:rFonts w:ascii="Calibri" w:hAnsi="Calibri"/>
                <w:sz w:val="20"/>
                <w:szCs w:val="20"/>
              </w:rPr>
              <w:t>-mail</w:t>
            </w:r>
          </w:p>
        </w:tc>
        <w:tc>
          <w:tcPr>
            <w:tcW w:w="374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5EC6" w:rsidRPr="00482E1E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 w:rsidRPr="00482E1E">
              <w:rPr>
                <w:rFonts w:ascii="Calibri" w:hAnsi="Calibri"/>
                <w:sz w:val="18"/>
                <w:szCs w:val="18"/>
              </w:rPr>
              <w:t>(24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15EC6" w:rsidRPr="00A323FF" w:rsidRDefault="00D15EC6" w:rsidP="001E0E8C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D15EC6" w:rsidTr="001E0E8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15EC6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5EC6" w:rsidRDefault="00D15EC6" w:rsidP="001E0E8C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C6" w:rsidTr="001E0E8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15EC6" w:rsidRPr="002071D2" w:rsidRDefault="00D15EC6" w:rsidP="001E0E8C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>EXPONE</w:t>
            </w:r>
          </w:p>
        </w:tc>
      </w:tr>
      <w:tr w:rsidR="00D15EC6" w:rsidTr="001E0E8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D15EC6" w:rsidTr="001E0E8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D15EC6" w:rsidRPr="004C3208" w:rsidRDefault="00D15EC6" w:rsidP="00D15EC6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Resumen del proyecto o memoria valorada (Anexo II)</w:t>
            </w:r>
          </w:p>
          <w:p w:rsidR="00D15EC6" w:rsidRPr="004C3208" w:rsidRDefault="00D15EC6" w:rsidP="00D15EC6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Autorización de consulta de datos de estar al corriente de las obligaciones con la Seguridad Social y/o con la Hacienda del estado o documentos acreditativos. (Anexo III)</w:t>
            </w:r>
          </w:p>
          <w:p w:rsidR="00D15EC6" w:rsidRPr="00683CC7" w:rsidRDefault="00D15EC6" w:rsidP="00D15EC6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 xml:space="preserve">Declaración de no recuperación del IVA soportado (Anexo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683CC7">
              <w:rPr>
                <w:rFonts w:ascii="Calibri" w:hAnsi="Calibri"/>
                <w:sz w:val="20"/>
                <w:szCs w:val="20"/>
              </w:rPr>
              <w:t>V).</w:t>
            </w:r>
          </w:p>
          <w:p w:rsidR="00D15EC6" w:rsidRPr="00683CC7" w:rsidRDefault="00D15EC6" w:rsidP="00D15EC6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responsable de otras</w:t>
            </w:r>
            <w:r>
              <w:rPr>
                <w:rFonts w:ascii="Calibri" w:hAnsi="Calibri"/>
                <w:sz w:val="20"/>
                <w:szCs w:val="20"/>
              </w:rPr>
              <w:t xml:space="preserve"> subvenciones y ayudas (Anexo V</w:t>
            </w:r>
            <w:r w:rsidRPr="00683CC7">
              <w:rPr>
                <w:rFonts w:ascii="Calibri" w:hAnsi="Calibri"/>
                <w:sz w:val="20"/>
                <w:szCs w:val="20"/>
              </w:rPr>
              <w:t>)</w:t>
            </w:r>
          </w:p>
          <w:p w:rsidR="00D15EC6" w:rsidRDefault="00D15EC6" w:rsidP="00D15EC6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Otros documentos (relacionarlos)</w:t>
            </w:r>
          </w:p>
        </w:tc>
      </w:tr>
      <w:tr w:rsidR="00D15EC6" w:rsidTr="001E0E8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15EC6" w:rsidTr="001E0E8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15EC6" w:rsidRPr="002071D2" w:rsidRDefault="00D15EC6" w:rsidP="001E0E8C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D15EC6" w:rsidTr="001E0E8C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EC6" w:rsidRDefault="00D15EC6" w:rsidP="001E0E8C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euros </w:t>
            </w:r>
            <w:proofErr w:type="gramStart"/>
            <w:r w:rsidRPr="004C3208">
              <w:rPr>
                <w:rFonts w:ascii="Calibri" w:hAnsi="Calibri"/>
                <w:sz w:val="20"/>
                <w:szCs w:val="20"/>
              </w:rPr>
              <w:t>(</w:t>
            </w:r>
            <w:r w:rsidRPr="00C10B81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proofErr w:type="gramEnd"/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:rsidR="00D15EC6" w:rsidRDefault="00D15EC6" w:rsidP="00D15EC6">
      <w:pPr>
        <w:rPr>
          <w:sz w:val="20"/>
          <w:szCs w:val="20"/>
        </w:rPr>
      </w:pPr>
    </w:p>
    <w:p w:rsidR="00D15EC6" w:rsidRDefault="00D15EC6" w:rsidP="00D15EC6">
      <w:pPr>
        <w:rPr>
          <w:sz w:val="20"/>
          <w:szCs w:val="20"/>
        </w:rPr>
      </w:pPr>
      <w:r w:rsidRPr="00B740EC">
        <w:rPr>
          <w:sz w:val="20"/>
          <w:szCs w:val="20"/>
        </w:rPr>
        <w:t xml:space="preserve">En  </w:t>
      </w:r>
      <w:r w:rsidRPr="00B740EC">
        <w:rPr>
          <w:sz w:val="20"/>
          <w:szCs w:val="20"/>
          <w:bdr w:val="single" w:sz="4" w:space="0" w:color="auto"/>
        </w:rPr>
        <w:t xml:space="preserve">                                             </w:t>
      </w:r>
      <w:proofErr w:type="gramStart"/>
      <w:r w:rsidRPr="00B740EC">
        <w:rPr>
          <w:sz w:val="20"/>
          <w:szCs w:val="20"/>
          <w:bdr w:val="single" w:sz="4" w:space="0" w:color="auto"/>
        </w:rPr>
        <w:t xml:space="preserve"> 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a  </w:t>
      </w:r>
      <w:r w:rsidRPr="00B740EC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    </w:t>
      </w:r>
      <w:r w:rsidRPr="00B740EC">
        <w:rPr>
          <w:sz w:val="20"/>
          <w:szCs w:val="20"/>
          <w:bdr w:val="single" w:sz="4" w:space="0" w:color="auto"/>
        </w:rPr>
        <w:t xml:space="preserve">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</w:t>
      </w:r>
      <w:r w:rsidRPr="00B740EC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                                      </w:t>
      </w:r>
      <w:r w:rsidRPr="00B740EC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 w:rsidRPr="00B740EC">
        <w:rPr>
          <w:sz w:val="20"/>
          <w:szCs w:val="20"/>
          <w:bdr w:val="single" w:sz="4" w:space="0" w:color="auto"/>
        </w:rPr>
        <w:t xml:space="preserve">  </w:t>
      </w:r>
      <w:r>
        <w:rPr>
          <w:sz w:val="20"/>
          <w:szCs w:val="20"/>
          <w:bdr w:val="single" w:sz="4" w:space="0" w:color="auto"/>
        </w:rPr>
        <w:t xml:space="preserve">              </w:t>
      </w:r>
      <w:r w:rsidRPr="00B740EC">
        <w:rPr>
          <w:sz w:val="20"/>
          <w:szCs w:val="20"/>
          <w:bdr w:val="single" w:sz="4" w:space="0" w:color="auto"/>
        </w:rPr>
        <w:t xml:space="preserve">   </w:t>
      </w:r>
      <w:r>
        <w:rPr>
          <w:sz w:val="20"/>
          <w:szCs w:val="20"/>
        </w:rPr>
        <w:t>.</w:t>
      </w:r>
    </w:p>
    <w:p w:rsidR="00D15EC6" w:rsidRDefault="00D15EC6" w:rsidP="00D15EC6">
      <w:pPr>
        <w:tabs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Fdo.</w:t>
      </w:r>
    </w:p>
    <w:p w:rsidR="00D15EC6" w:rsidRDefault="00D15EC6" w:rsidP="00D15EC6">
      <w:pPr>
        <w:tabs>
          <w:tab w:val="left" w:pos="5970"/>
        </w:tabs>
        <w:rPr>
          <w:sz w:val="18"/>
          <w:szCs w:val="18"/>
        </w:rPr>
      </w:pPr>
      <w:r>
        <w:rPr>
          <w:sz w:val="20"/>
          <w:szCs w:val="20"/>
        </w:rPr>
        <w:tab/>
      </w:r>
      <w:r w:rsidRPr="00826313">
        <w:rPr>
          <w:sz w:val="18"/>
          <w:szCs w:val="18"/>
        </w:rPr>
        <w:t>(Firma y sello)</w:t>
      </w:r>
    </w:p>
    <w:p w:rsidR="00D15EC6" w:rsidRDefault="00D15EC6" w:rsidP="00D15EC6">
      <w:pPr>
        <w:tabs>
          <w:tab w:val="left" w:pos="5970"/>
        </w:tabs>
        <w:rPr>
          <w:sz w:val="18"/>
          <w:szCs w:val="18"/>
        </w:rPr>
      </w:pPr>
    </w:p>
    <w:p w:rsidR="002D268D" w:rsidRPr="00D15EC6" w:rsidRDefault="00D15EC6" w:rsidP="00D15EC6">
      <w:pPr>
        <w:tabs>
          <w:tab w:val="left" w:pos="59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SR. PRESIDENTE DE LA COMARCA HOYA DE HUESCA|PLANA DE UESCA</w:t>
      </w:r>
      <w:bookmarkStart w:id="0" w:name="_GoBack"/>
      <w:bookmarkEnd w:id="0"/>
    </w:p>
    <w:sectPr w:rsidR="002D268D" w:rsidRPr="00D15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C6"/>
    <w:rsid w:val="002D268D"/>
    <w:rsid w:val="00662FAE"/>
    <w:rsid w:val="00D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396E"/>
  <w15:chartTrackingRefBased/>
  <w15:docId w15:val="{A3F744BE-2A20-4E77-BCF6-2D76E45E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D15EC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2018-10-31T08:04:00Z</dcterms:created>
  <dcterms:modified xsi:type="dcterms:W3CDTF">2018-10-31T08:06:00Z</dcterms:modified>
</cp:coreProperties>
</file>